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9670" w14:textId="0755B14E" w:rsidR="00890165" w:rsidRPr="005A0813" w:rsidRDefault="005A0813" w:rsidP="0089016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7A72A2" wp14:editId="2AE3C394">
            <wp:simplePos x="0" y="0"/>
            <wp:positionH relativeFrom="column">
              <wp:posOffset>2219325</wp:posOffset>
            </wp:positionH>
            <wp:positionV relativeFrom="paragraph">
              <wp:posOffset>-20320</wp:posOffset>
            </wp:positionV>
            <wp:extent cx="2762445" cy="472288"/>
            <wp:effectExtent l="0" t="0" r="0" b="4445"/>
            <wp:wrapNone/>
            <wp:docPr id="67747429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74297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445" cy="472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65" w:rsidRPr="005A0813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</w:t>
      </w:r>
      <w:r>
        <w:rPr>
          <w:rFonts w:ascii="微軟正黑體" w:eastAsia="微軟正黑體" w:hAnsi="微軟正黑體"/>
          <w:b/>
          <w:bCs/>
          <w:sz w:val="40"/>
          <w:szCs w:val="40"/>
        </w:rPr>
        <w:t xml:space="preserve">                       </w:t>
      </w:r>
      <w:r w:rsidR="00890165" w:rsidRPr="005A0813">
        <w:rPr>
          <w:rFonts w:ascii="微軟正黑體" w:eastAsia="微軟正黑體" w:hAnsi="微軟正黑體" w:hint="eastAsia"/>
          <w:b/>
          <w:bCs/>
          <w:sz w:val="40"/>
          <w:szCs w:val="40"/>
        </w:rPr>
        <w:t>無人機飛行訓練學員卡</w:t>
      </w:r>
    </w:p>
    <w:tbl>
      <w:tblPr>
        <w:tblStyle w:val="41"/>
        <w:tblW w:w="15730" w:type="dxa"/>
        <w:tblLook w:val="04A0" w:firstRow="1" w:lastRow="0" w:firstColumn="1" w:lastColumn="0" w:noHBand="0" w:noVBand="1"/>
      </w:tblPr>
      <w:tblGrid>
        <w:gridCol w:w="705"/>
        <w:gridCol w:w="238"/>
        <w:gridCol w:w="1675"/>
        <w:gridCol w:w="678"/>
        <w:gridCol w:w="715"/>
        <w:gridCol w:w="1938"/>
        <w:gridCol w:w="1843"/>
        <w:gridCol w:w="708"/>
        <w:gridCol w:w="426"/>
        <w:gridCol w:w="2439"/>
        <w:gridCol w:w="118"/>
        <w:gridCol w:w="595"/>
        <w:gridCol w:w="1242"/>
        <w:gridCol w:w="572"/>
        <w:gridCol w:w="1838"/>
      </w:tblGrid>
      <w:tr w:rsidR="00C51D9B" w:rsidRPr="00890165" w14:paraId="3BDDA5ED" w14:textId="77777777" w:rsidTr="00F3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8EE8764" w14:textId="0CD893D1" w:rsidR="00C51D9B" w:rsidRPr="005A0813" w:rsidRDefault="00C51D9B" w:rsidP="00890165">
            <w:pPr>
              <w:ind w:left="113" w:right="113"/>
              <w:jc w:val="distribute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學員資料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C31" w14:textId="0AE98D9E" w:rsidR="00C51D9B" w:rsidRPr="005A0813" w:rsidRDefault="00C51D9B" w:rsidP="005C7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BB9" w14:textId="44C3B148" w:rsidR="00C51D9B" w:rsidRPr="00890165" w:rsidRDefault="00C51D9B" w:rsidP="00890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5F1" w14:textId="3ED81B06" w:rsidR="00C51D9B" w:rsidRPr="005A0813" w:rsidRDefault="00C51D9B" w:rsidP="00890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A16" w14:textId="78E1543D" w:rsidR="00C51D9B" w:rsidRPr="00890165" w:rsidRDefault="00C51D9B" w:rsidP="00890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C51D9B" w:rsidRPr="00890165" w14:paraId="7F20A721" w14:textId="77777777" w:rsidTr="00F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6F6" w14:textId="77777777" w:rsidR="00C51D9B" w:rsidRPr="005A0813" w:rsidRDefault="00C51D9B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83E" w14:textId="2FF19CB7" w:rsidR="00C51D9B" w:rsidRPr="005A0813" w:rsidRDefault="00C51D9B" w:rsidP="005C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出生年月日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A4D" w14:textId="2274E0D0" w:rsidR="00C51D9B" w:rsidRPr="00890165" w:rsidRDefault="00C51D9B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567" w14:textId="0028DB83" w:rsidR="00C51D9B" w:rsidRPr="005A0813" w:rsidRDefault="00C51D9B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身份證字號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A8F" w14:textId="7769AFB4" w:rsidR="00C51D9B" w:rsidRPr="00890165" w:rsidRDefault="00C51D9B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F326F5" w:rsidRPr="00890165" w14:paraId="359AF910" w14:textId="77777777" w:rsidTr="00F32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982" w14:textId="77777777" w:rsidR="00F326F5" w:rsidRPr="005A0813" w:rsidRDefault="00F326F5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B55" w14:textId="14DC2FB8" w:rsidR="00F326F5" w:rsidRPr="005A0813" w:rsidRDefault="00A41422" w:rsidP="005C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電子信箱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66C" w14:textId="2C867CDC" w:rsidR="00F326F5" w:rsidRDefault="00F326F5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8D3" w14:textId="08DF18A6" w:rsidR="00F326F5" w:rsidRPr="00F326F5" w:rsidRDefault="00F326F5" w:rsidP="00F32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F326F5">
              <w:rPr>
                <w:rFonts w:ascii="微軟正黑體" w:eastAsia="微軟正黑體" w:hAnsi="微軟正黑體" w:hint="eastAsia"/>
                <w:b/>
                <w:bCs/>
              </w:rPr>
              <w:t>電話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FC7" w14:textId="77777777" w:rsidR="00F326F5" w:rsidRDefault="00F326F5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96719C" w:rsidRPr="00890165" w14:paraId="2BAC2DBD" w14:textId="77777777" w:rsidTr="005D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207" w14:textId="77777777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8F5" w14:textId="17B818EA" w:rsidR="0096719C" w:rsidRPr="005A0813" w:rsidRDefault="00A41422" w:rsidP="005C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通訊地址</w:t>
            </w:r>
          </w:p>
        </w:tc>
        <w:tc>
          <w:tcPr>
            <w:tcW w:w="1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006" w14:textId="32D45B1C" w:rsidR="0096719C" w:rsidRPr="00890165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96719C" w:rsidRPr="00890165" w14:paraId="18816F0E" w14:textId="77777777" w:rsidTr="005D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518" w14:textId="77777777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739" w14:textId="270C0137" w:rsidR="0096719C" w:rsidRPr="005A0813" w:rsidRDefault="0096719C" w:rsidP="005C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已有執照</w:t>
            </w:r>
          </w:p>
        </w:tc>
        <w:tc>
          <w:tcPr>
            <w:tcW w:w="1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923" w14:textId="03219B86" w:rsidR="0096719C" w:rsidRPr="00A41422" w:rsidRDefault="0096719C" w:rsidP="0089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="Yu Mincho" w:hAnsiTheme="majorEastAsia"/>
              </w:rPr>
            </w:pPr>
            <w:r>
              <w:rPr>
                <w:rFonts w:ascii="Wingdings 2" w:eastAsia="微軟正黑體" w:hAnsi="Wingdings 2"/>
              </w:rPr>
              <w:t xml:space="preserve">£ </w:t>
            </w:r>
            <w:r>
              <w:rPr>
                <w:rFonts w:ascii="Wingdings 2" w:eastAsia="微軟正黑體" w:hAnsi="Wingdings 2" w:hint="eastAsia"/>
              </w:rPr>
              <w:t>普通無人機操作證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/>
              </w:rPr>
              <w:t xml:space="preserve"> £</w:t>
            </w:r>
            <w:r>
              <w:rPr>
                <w:rFonts w:ascii="Wingdings 2" w:eastAsia="微軟正黑體" w:hAnsi="Wingdings 2" w:hint="eastAsia"/>
              </w:rPr>
              <w:t>專業級學科考試合格</w:t>
            </w:r>
            <w:r>
              <w:rPr>
                <w:rFonts w:ascii="Wingdings 2" w:eastAsia="微軟正黑體" w:hAnsi="Wingdings 2" w:hint="eastAsia"/>
              </w:rPr>
              <w:t xml:space="preserve">  </w:t>
            </w:r>
            <w:r>
              <w:rPr>
                <w:rFonts w:ascii="Wingdings 2" w:eastAsia="微軟正黑體" w:hAnsi="Wingdings 2"/>
              </w:rPr>
              <w:t xml:space="preserve">£ </w:t>
            </w:r>
            <w:r>
              <w:rPr>
                <w:rFonts w:ascii="Wingdings 2" w:eastAsia="微軟正黑體" w:hAnsi="Wingdings 2" w:hint="eastAsia"/>
              </w:rPr>
              <w:t>專業基本級無人機操作證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/>
              </w:rPr>
              <w:t xml:space="preserve"> </w:t>
            </w:r>
            <w:r w:rsidR="00A41422"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/>
              </w:rPr>
              <w:t xml:space="preserve"> </w:t>
            </w:r>
            <w:r>
              <w:rPr>
                <w:rFonts w:ascii="Wingdings 2" w:eastAsia="微軟正黑體" w:hAnsi="Wingdings 2" w:hint="eastAsia"/>
              </w:rPr>
              <w:t>其它：</w:t>
            </w:r>
          </w:p>
        </w:tc>
      </w:tr>
      <w:tr w:rsidR="00987AC6" w:rsidRPr="00890165" w14:paraId="4055818C" w14:textId="77777777" w:rsidTr="0098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C3B" w14:textId="77777777" w:rsidR="00987AC6" w:rsidRPr="005A0813" w:rsidRDefault="00987AC6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3C" w14:textId="3B50CBAC" w:rsidR="00987AC6" w:rsidRPr="005A0813" w:rsidRDefault="00987AC6" w:rsidP="005C7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報名項目</w:t>
            </w:r>
          </w:p>
        </w:tc>
        <w:tc>
          <w:tcPr>
            <w:tcW w:w="10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666" w14:textId="09DB66F1" w:rsidR="00987AC6" w:rsidRPr="00890165" w:rsidRDefault="00987AC6" w:rsidP="0089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微軟正黑體" w:hAnsi="Wingdings 2" w:hint="eastAsia"/>
              </w:rPr>
            </w:pPr>
            <w:r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 w:hint="eastAsia"/>
              </w:rPr>
              <w:t>專業基本級</w:t>
            </w:r>
            <w:r>
              <w:rPr>
                <w:rFonts w:ascii="微軟正黑體" w:eastAsia="微軟正黑體" w:hAnsi="微軟正黑體" w:hint="eastAsia"/>
              </w:rPr>
              <w:t>(一般/定位)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 w:hint="eastAsia"/>
              </w:rPr>
              <w:t>專</w:t>
            </w:r>
            <w:r w:rsidRPr="00890165">
              <w:rPr>
                <w:rFonts w:ascii="微軟正黑體" w:eastAsia="微軟正黑體" w:hAnsi="微軟正黑體" w:hint="eastAsia"/>
              </w:rPr>
              <w:t>業高級1</w:t>
            </w:r>
            <w:r>
              <w:rPr>
                <w:rFonts w:ascii="微軟正黑體" w:eastAsia="微軟正黑體" w:hAnsi="微軟正黑體"/>
              </w:rPr>
              <w:t xml:space="preserve">A  </w:t>
            </w:r>
            <w:r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 w:hint="eastAsia"/>
              </w:rPr>
              <w:t>專</w:t>
            </w:r>
            <w:r w:rsidRPr="00890165">
              <w:rPr>
                <w:rFonts w:ascii="微軟正黑體" w:eastAsia="微軟正黑體" w:hAnsi="微軟正黑體" w:hint="eastAsia"/>
              </w:rPr>
              <w:t>業高級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B </w:t>
            </w:r>
            <w:r>
              <w:rPr>
                <w:rFonts w:ascii="微軟正黑體" w:eastAsia="微軟正黑體" w:hAnsi="微軟正黑體" w:hint="eastAsia"/>
              </w:rPr>
              <w:t xml:space="preserve"> 報名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高級請圈選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: (G1/G2/G3)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76B33" w14:textId="41389795" w:rsidR="00987AC6" w:rsidRDefault="00987AC6" w:rsidP="0089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 w:hint="eastAsia"/>
              </w:rPr>
              <w:t>平日班</w:t>
            </w:r>
            <w:r>
              <w:rPr>
                <w:rFonts w:ascii="Microsoft JhengHei Light" w:eastAsia="Microsoft JhengHei Light" w:hAnsi="Microsoft JhengHei Light" w:hint="eastAsia"/>
              </w:rPr>
              <w:t>12600元</w:t>
            </w:r>
          </w:p>
          <w:p w14:paraId="4C930C8E" w14:textId="331C134F" w:rsidR="00987AC6" w:rsidRPr="00987AC6" w:rsidRDefault="00987AC6" w:rsidP="00890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 Light" w:eastAsia="Microsoft JhengHei Light" w:hAnsi="Microsoft JhengHei Light" w:hint="eastAsia"/>
              </w:rPr>
            </w:pPr>
            <w:r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 w:hint="eastAsia"/>
              </w:rPr>
              <w:t>假日</w:t>
            </w:r>
            <w:r>
              <w:rPr>
                <w:rFonts w:ascii="Wingdings 2" w:eastAsia="微軟正黑體" w:hAnsi="Wingdings 2" w:hint="eastAsia"/>
              </w:rPr>
              <w:t>班</w:t>
            </w:r>
            <w:r>
              <w:rPr>
                <w:rFonts w:ascii="Microsoft JhengHei Light" w:eastAsia="Microsoft JhengHei Light" w:hAnsi="Microsoft JhengHei Light" w:hint="eastAsia"/>
              </w:rPr>
              <w:t>155</w:t>
            </w:r>
            <w:r>
              <w:rPr>
                <w:rFonts w:ascii="Microsoft JhengHei Light" w:eastAsia="Microsoft JhengHei Light" w:hAnsi="Microsoft JhengHei Light" w:hint="eastAsia"/>
              </w:rPr>
              <w:t>00</w:t>
            </w:r>
            <w:r>
              <w:rPr>
                <w:rFonts w:ascii="Microsoft JhengHei Light" w:eastAsia="Microsoft JhengHei Light" w:hAnsi="Microsoft JhengHei Light" w:hint="eastAsia"/>
              </w:rPr>
              <w:t>元</w:t>
            </w:r>
          </w:p>
        </w:tc>
      </w:tr>
      <w:tr w:rsidR="00987AC6" w:rsidRPr="00890165" w14:paraId="51A31AEB" w14:textId="77777777" w:rsidTr="00987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48D" w14:textId="77777777" w:rsidR="00987AC6" w:rsidRPr="005A0813" w:rsidRDefault="00987AC6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BFE" w14:textId="55D6824F" w:rsidR="00987AC6" w:rsidRPr="005A0813" w:rsidRDefault="00987AC6" w:rsidP="005C7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學費繳款</w:t>
            </w:r>
          </w:p>
        </w:tc>
        <w:tc>
          <w:tcPr>
            <w:tcW w:w="10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7CD" w14:textId="0F878217" w:rsidR="00987AC6" w:rsidRPr="00676837" w:rsidRDefault="00987AC6" w:rsidP="0089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 w:hint="eastAsia"/>
              </w:rPr>
              <w:t>現金</w:t>
            </w:r>
            <w:r>
              <w:rPr>
                <w:rFonts w:ascii="Wingdings 2" w:eastAsia="微軟正黑體" w:hAnsi="Wingdings 2" w:hint="eastAsia"/>
              </w:rPr>
              <w:t xml:space="preserve"> </w:t>
            </w:r>
            <w:r>
              <w:rPr>
                <w:rFonts w:ascii="Wingdings 2" w:eastAsia="微軟正黑體" w:hAnsi="Wingdings 2"/>
              </w:rPr>
              <w:t>£</w:t>
            </w:r>
            <w:r>
              <w:rPr>
                <w:rFonts w:ascii="Wingdings 2" w:eastAsia="微軟正黑體" w:hAnsi="Wingdings 2" w:hint="eastAsia"/>
              </w:rPr>
              <w:t>轉帳</w:t>
            </w:r>
            <w:r>
              <w:rPr>
                <w:rFonts w:ascii="微軟正黑體" w:eastAsia="微軟正黑體" w:hAnsi="微軟正黑體" w:hint="eastAsia"/>
              </w:rPr>
              <w:t>(銀行:                    帳號後五碼:                                  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C47" w14:textId="5848ED13" w:rsidR="00987AC6" w:rsidRPr="00C51D9B" w:rsidRDefault="00987AC6" w:rsidP="0089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Light" w:eastAsia="Microsoft JhengHei Light" w:hAnsi="Microsoft JhengHei Light"/>
                <w:b/>
                <w:bCs/>
              </w:rPr>
            </w:pPr>
          </w:p>
        </w:tc>
      </w:tr>
      <w:tr w:rsidR="005D1FE8" w:rsidRPr="00890165" w14:paraId="08A50134" w14:textId="77777777" w:rsidTr="005D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</w:tcPr>
          <w:p w14:paraId="2DDC746D" w14:textId="15A78885" w:rsidR="005D1FE8" w:rsidRPr="005A0813" w:rsidRDefault="005D1FE8" w:rsidP="005A0813">
            <w:pPr>
              <w:ind w:left="113" w:right="113"/>
              <w:jc w:val="distribute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14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6B89" w14:textId="084507A8" w:rsidR="005D1FE8" w:rsidRPr="007C6B75" w:rsidRDefault="005D1FE8" w:rsidP="007C6B75">
            <w:pPr>
              <w:pStyle w:val="af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"/>
                <w:rFonts w:ascii="Adobe 繁黑體 Std B" w:eastAsia="Adobe 繁黑體 Std B" w:hAnsi="Adobe 繁黑體 Std B"/>
                <w:color w:val="000000" w:themeColor="text1"/>
              </w:rPr>
            </w:pPr>
            <w:r w:rsidRPr="007C6B75">
              <w:rPr>
                <w:rStyle w:val="af"/>
                <w:rFonts w:ascii="Adobe 繁黑體 Std B" w:eastAsia="Adobe 繁黑體 Std B" w:hAnsi="Adobe 繁黑體 Std B" w:hint="eastAsia"/>
                <w:color w:val="000000" w:themeColor="text1"/>
              </w:rPr>
              <w:t>請遵循教練指示下進行操作。</w:t>
            </w:r>
          </w:p>
          <w:p w14:paraId="3098E9E9" w14:textId="39D0775A" w:rsidR="005D1FE8" w:rsidRPr="007C6B75" w:rsidRDefault="005D1FE8" w:rsidP="007C6B75">
            <w:pPr>
              <w:pStyle w:val="af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"/>
                <w:rFonts w:ascii="Adobe 繁黑體 Std B" w:eastAsia="Adobe 繁黑體 Std B" w:hAnsi="Adobe 繁黑體 Std B"/>
                <w:color w:val="000000" w:themeColor="text1"/>
              </w:rPr>
            </w:pPr>
            <w:r w:rsidRPr="007C6B75">
              <w:rPr>
                <w:rStyle w:val="af"/>
                <w:rFonts w:ascii="Adobe 繁黑體 Std B" w:eastAsia="Adobe 繁黑體 Std B" w:hAnsi="Adobe 繁黑體 Std B" w:hint="eastAsia"/>
                <w:color w:val="000000" w:themeColor="text1"/>
              </w:rPr>
              <w:t>學員操作無人機時需要教練全程在旁協助。</w:t>
            </w:r>
          </w:p>
          <w:p w14:paraId="4B640847" w14:textId="71A99C83" w:rsidR="005D1FE8" w:rsidRPr="007C6B75" w:rsidRDefault="005D1FE8" w:rsidP="007C6B75">
            <w:pPr>
              <w:pStyle w:val="af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"/>
                <w:rFonts w:ascii="Adobe 繁黑體 Std B" w:eastAsia="Adobe 繁黑體 Std B" w:hAnsi="Adobe 繁黑體 Std B"/>
                <w:color w:val="000000" w:themeColor="text1"/>
              </w:rPr>
            </w:pPr>
            <w:r w:rsidRPr="007C6B75">
              <w:rPr>
                <w:rStyle w:val="af"/>
                <w:rFonts w:ascii="Adobe 繁黑體 Std B" w:eastAsia="Adobe 繁黑體 Std B" w:hAnsi="Adobe 繁黑體 Std B" w:hint="eastAsia"/>
                <w:color w:val="000000" w:themeColor="text1"/>
              </w:rPr>
              <w:t>請勿在課程規定以外區域飛行。</w:t>
            </w:r>
          </w:p>
          <w:p w14:paraId="77E9CF8A" w14:textId="77777777" w:rsidR="005D1FE8" w:rsidRPr="007C6B75" w:rsidRDefault="005D1FE8" w:rsidP="007C6B75">
            <w:pPr>
              <w:pStyle w:val="af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"/>
                <w:rFonts w:ascii="Adobe 繁黑體 Std B" w:eastAsia="Adobe 繁黑體 Std B" w:hAnsi="Adobe 繁黑體 Std B"/>
                <w:color w:val="000000" w:themeColor="text1"/>
              </w:rPr>
            </w:pPr>
            <w:r w:rsidRPr="007C6B75">
              <w:rPr>
                <w:rStyle w:val="af"/>
                <w:rFonts w:ascii="Adobe 繁黑體 Std B" w:eastAsia="Adobe 繁黑體 Std B" w:hAnsi="Adobe 繁黑體 Std B" w:hint="eastAsia"/>
                <w:color w:val="000000" w:themeColor="text1"/>
              </w:rPr>
              <w:t>請不要在</w:t>
            </w:r>
            <w:proofErr w:type="gramStart"/>
            <w:r w:rsidRPr="007C6B75">
              <w:rPr>
                <w:rStyle w:val="af"/>
                <w:rFonts w:ascii="Adobe 繁黑體 Std B" w:eastAsia="Adobe 繁黑體 Std B" w:hAnsi="Adobe 繁黑體 Std B" w:hint="eastAsia"/>
                <w:color w:val="000000" w:themeColor="text1"/>
              </w:rPr>
              <w:t>疲勞、</w:t>
            </w:r>
            <w:proofErr w:type="gramEnd"/>
            <w:r w:rsidRPr="007C6B75">
              <w:rPr>
                <w:rStyle w:val="af"/>
                <w:rFonts w:ascii="Adobe 繁黑體 Std B" w:eastAsia="Adobe 繁黑體 Std B" w:hAnsi="Adobe 繁黑體 Std B" w:hint="eastAsia"/>
                <w:color w:val="000000" w:themeColor="text1"/>
              </w:rPr>
              <w:t xml:space="preserve">喝酒、生病等不佳狀況下操作無人機。     </w:t>
            </w:r>
          </w:p>
          <w:p w14:paraId="21AE7099" w14:textId="43FBD0BD" w:rsidR="005D1FE8" w:rsidRPr="007C6B75" w:rsidRDefault="005D1FE8" w:rsidP="007C6B75">
            <w:pPr>
              <w:pStyle w:val="af0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"/>
                <w:rFonts w:ascii="Adobe 繁黑體 Std B" w:eastAsia="Adobe 繁黑體 Std B" w:hAnsi="Adobe 繁黑體 Std B"/>
                <w:color w:val="000000" w:themeColor="text1"/>
              </w:rPr>
            </w:pPr>
            <w:r w:rsidRPr="007C6B75">
              <w:rPr>
                <w:rStyle w:val="af"/>
                <w:rFonts w:ascii="Adobe 繁黑體 Std B" w:eastAsia="Adobe 繁黑體 Std B" w:hAnsi="Adobe 繁黑體 Std B" w:hint="eastAsia"/>
                <w:color w:val="000000" w:themeColor="text1"/>
              </w:rPr>
              <w:t>若不正當的操作造成人員傷亡或財物損失，公司一律不負責。</w:t>
            </w:r>
          </w:p>
          <w:p w14:paraId="1602E8AD" w14:textId="231EABC2" w:rsidR="005D1FE8" w:rsidRPr="007C6B75" w:rsidRDefault="005D1FE8" w:rsidP="007C6B75">
            <w:pPr>
              <w:pStyle w:val="af0"/>
              <w:spacing w:before="100" w:beforeAutospacing="1" w:after="100" w:afterAutospacing="1"/>
              <w:ind w:left="3960" w:right="2880" w:firstLineChars="100" w:firstLine="2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/>
                <w:color w:val="000000" w:themeColor="text1"/>
              </w:rPr>
            </w:pPr>
            <w:r w:rsidRPr="007C6B75">
              <w:rPr>
                <w:rFonts w:ascii="Adobe 繁黑體 Std B" w:eastAsia="Adobe 繁黑體 Std B" w:hAnsi="Adobe 繁黑體 Std B" w:hint="eastAsia"/>
                <w:color w:val="000000" w:themeColor="text1"/>
              </w:rPr>
              <w:t>學員簽名:</w:t>
            </w:r>
            <w:r w:rsidR="00A41422" w:rsidRPr="007C6B75">
              <w:rPr>
                <w:rFonts w:ascii="Adobe 繁黑體 Std B" w:eastAsia="Adobe 繁黑體 Std B" w:hAnsi="Adobe 繁黑體 Std B"/>
                <w:color w:val="000000" w:themeColor="text1"/>
              </w:rPr>
              <w:t xml:space="preserve"> </w:t>
            </w:r>
          </w:p>
        </w:tc>
      </w:tr>
      <w:tr w:rsidR="0096719C" w:rsidRPr="005A0813" w14:paraId="2BDA8A3A" w14:textId="77777777" w:rsidTr="005D1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C17" w14:textId="420DEA56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lastRenderedPageBreak/>
              <w:t>學員操作訓練歷程紀錄</w:t>
            </w:r>
            <w:r w:rsidR="00B04FAE">
              <w:rPr>
                <w:rFonts w:ascii="微軟正黑體" w:eastAsia="微軟正黑體" w:hAnsi="微軟正黑體" w:hint="eastAsia"/>
              </w:rPr>
              <w:t>(</w:t>
            </w:r>
            <w:r w:rsidR="00D3448E">
              <w:rPr>
                <w:rFonts w:ascii="微軟正黑體" w:eastAsia="微軟正黑體" w:hAnsi="微軟正黑體" w:hint="eastAsia"/>
              </w:rPr>
              <w:t>12</w:t>
            </w:r>
            <w:r w:rsidR="00B04FAE">
              <w:rPr>
                <w:rFonts w:ascii="微軟正黑體" w:eastAsia="微軟正黑體" w:hAnsi="微軟正黑體" w:hint="eastAsia"/>
              </w:rPr>
              <w:t>小時)</w:t>
            </w:r>
          </w:p>
        </w:tc>
      </w:tr>
      <w:tr w:rsidR="00F326F5" w:rsidRPr="005A0813" w14:paraId="55414723" w14:textId="77777777" w:rsidTr="00F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D30" w14:textId="55672763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FEF" w14:textId="1F39DC26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內容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FE7" w14:textId="35CE0DB1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0F7" w14:textId="2858A47A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學員簽名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5F7" w14:textId="3B4F3B2E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教官簽名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D39" w14:textId="74080C77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243" w14:textId="73D319C1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內容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9F8" w14:textId="3AA593F6" w:rsidR="0096719C" w:rsidRPr="005A0813" w:rsidRDefault="0096719C" w:rsidP="00967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63D" w14:textId="5BC61B63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學員簽名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A17" w14:textId="200E7A86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教官簽名</w:t>
            </w:r>
          </w:p>
        </w:tc>
      </w:tr>
      <w:tr w:rsidR="0096719C" w14:paraId="59094C5B" w14:textId="77777777" w:rsidTr="00F32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0BF" w14:textId="7AAB5FB5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452" w14:textId="6AB00744" w:rsidR="0096719C" w:rsidRPr="00316570" w:rsidRDefault="0096719C" w:rsidP="00316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E9D" w14:textId="73450430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49A" w14:textId="0BC55AFB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53B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7BF" w14:textId="15BFE979" w:rsidR="0096719C" w:rsidRPr="005A0813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FAA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453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5DA" w14:textId="075AC33E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5C4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F326F5" w14:paraId="625C1A4A" w14:textId="77777777" w:rsidTr="00F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689" w14:textId="1B838EA7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9B0" w14:textId="7E13BB14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279" w14:textId="39BE91B6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F8F" w14:textId="0B17A60E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D00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9A1" w14:textId="22376AC9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AE8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0DC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2D2" w14:textId="7ADE53D5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248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96719C" w14:paraId="7F5086ED" w14:textId="77777777" w:rsidTr="00F32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E57" w14:textId="210465BA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0D6" w14:textId="55FCE660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BBE" w14:textId="5EE8B8B9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230" w14:textId="25B365F4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7A5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53A" w14:textId="316AA023" w:rsidR="0096719C" w:rsidRPr="005A0813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535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161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281" w14:textId="2DEA92C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6F1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F326F5" w14:paraId="5EC9E0C7" w14:textId="77777777" w:rsidTr="00F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3D17" w14:textId="40BF47DE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319" w14:textId="621ED14E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269" w14:textId="21038799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476" w14:textId="35DE6A84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631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FE7" w14:textId="5D9C7AFF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3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C2F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3DA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AEA" w14:textId="74F4CBD8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5CD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96719C" w14:paraId="5114C747" w14:textId="77777777" w:rsidTr="00F32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62D" w14:textId="0534EB71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4B1" w14:textId="535094C5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FA1" w14:textId="1F75ABC3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AEC" w14:textId="6134126B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A71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832" w14:textId="74313EBD" w:rsidR="0096719C" w:rsidRPr="005A0813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A61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552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183" w14:textId="382F9219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C78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F326F5" w14:paraId="2B1C6972" w14:textId="77777777" w:rsidTr="00F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AFE" w14:textId="5A38EEB8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0D6" w14:textId="556837EF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6D2" w14:textId="004B0DA4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548" w14:textId="7499D785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897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61A" w14:textId="6ECFF5DD" w:rsidR="0096719C" w:rsidRPr="005A0813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6FE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0AB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60F" w14:textId="11470545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161" w14:textId="77777777" w:rsidR="0096719C" w:rsidRDefault="0096719C" w:rsidP="00890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D1FE8" w14:paraId="6C5FE6C1" w14:textId="77777777" w:rsidTr="00F32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766" w14:textId="552AEA2D" w:rsidR="005D1FE8" w:rsidRPr="005A0813" w:rsidRDefault="005D1FE8" w:rsidP="005D1FE8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DDB" w14:textId="1A36BB05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31C" w14:textId="5A571016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051" w14:textId="628889B8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163" w14:textId="77777777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444" w14:textId="2831E816" w:rsidR="005D1FE8" w:rsidRPr="005A0813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6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B40" w14:textId="77777777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12E" w14:textId="77777777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915" w14:textId="1B9AD0B3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482" w14:textId="77777777" w:rsidR="005D1FE8" w:rsidRDefault="005D1FE8" w:rsidP="005D1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F326F5" w14:paraId="695AF982" w14:textId="77777777" w:rsidTr="00F3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B12" w14:textId="6A669850" w:rsidR="005D1FE8" w:rsidRPr="005A0813" w:rsidRDefault="005D1FE8" w:rsidP="005D1FE8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D2E" w14:textId="40B17792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E33" w14:textId="59110F15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6CE" w14:textId="5A6D75CA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668" w14:textId="77777777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170" w14:textId="529B1199" w:rsidR="005D1FE8" w:rsidRPr="005A0813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7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0B2" w14:textId="77777777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63B" w14:textId="77777777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953" w14:textId="027C7680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285" w14:textId="77777777" w:rsidR="005D1FE8" w:rsidRDefault="005D1FE8" w:rsidP="005D1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96719C" w14:paraId="5EFF7081" w14:textId="77777777" w:rsidTr="00F32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DD8" w14:textId="7CEE1857" w:rsidR="0096719C" w:rsidRPr="005A0813" w:rsidRDefault="0096719C" w:rsidP="00890165">
            <w:pPr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5A0813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DB4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394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45B" w14:textId="7A5DDFDE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B8A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6DC" w14:textId="4C330D92" w:rsidR="0096719C" w:rsidRPr="005A0813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5A0813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5A0813">
              <w:rPr>
                <w:rFonts w:ascii="微軟正黑體" w:eastAsia="微軟正黑體" w:hAnsi="微軟正黑體"/>
                <w:b/>
                <w:bCs/>
              </w:rPr>
              <w:t>8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BF0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B75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CF5" w14:textId="108DFC4F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ABD" w14:textId="77777777" w:rsidR="0096719C" w:rsidRDefault="0096719C" w:rsidP="00890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96719C" w:rsidRPr="0096719C" w14:paraId="2AB3C3FB" w14:textId="77777777" w:rsidTr="005D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A37" w14:textId="328FD55C" w:rsidR="0096719C" w:rsidRDefault="0096719C" w:rsidP="0089016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訓練起訖日期：</w:t>
            </w:r>
            <w:r w:rsidR="00A41422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A41422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A4142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日 ~</w:t>
            </w:r>
            <w:r w:rsidR="00A41422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A41422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A41422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  <w:p w14:paraId="58E52A9E" w14:textId="77777777" w:rsidR="0096719C" w:rsidRPr="00316570" w:rsidRDefault="0096719C" w:rsidP="00890165">
            <w:pPr>
              <w:rPr>
                <w:rFonts w:ascii="微軟正黑體" w:eastAsia="微軟正黑體" w:hAnsi="微軟正黑體"/>
              </w:rPr>
            </w:pPr>
          </w:p>
          <w:p w14:paraId="3B7FA398" w14:textId="338A5FEF" w:rsidR="0096719C" w:rsidRDefault="0096719C" w:rsidP="0089016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8E4B2D2" w14:textId="77777777" w:rsidR="00890165" w:rsidRPr="00890165" w:rsidRDefault="00890165" w:rsidP="00890165">
      <w:pPr>
        <w:spacing w:line="40" w:lineRule="exact"/>
        <w:rPr>
          <w:rFonts w:ascii="微軟正黑體" w:eastAsia="微軟正黑體" w:hAnsi="微軟正黑體"/>
        </w:rPr>
      </w:pPr>
    </w:p>
    <w:sectPr w:rsidR="00890165" w:rsidRPr="00890165" w:rsidSect="003773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B428" w14:textId="77777777" w:rsidR="0037739C" w:rsidRDefault="0037739C" w:rsidP="005D1FE8">
      <w:pPr>
        <w:spacing w:after="0" w:line="240" w:lineRule="auto"/>
      </w:pPr>
      <w:r>
        <w:separator/>
      </w:r>
    </w:p>
  </w:endnote>
  <w:endnote w:type="continuationSeparator" w:id="0">
    <w:p w14:paraId="1CCBF83F" w14:textId="77777777" w:rsidR="0037739C" w:rsidRDefault="0037739C" w:rsidP="005D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CB2C" w14:textId="77777777" w:rsidR="0037739C" w:rsidRDefault="0037739C" w:rsidP="005D1FE8">
      <w:pPr>
        <w:spacing w:after="0" w:line="240" w:lineRule="auto"/>
      </w:pPr>
      <w:r>
        <w:separator/>
      </w:r>
    </w:p>
  </w:footnote>
  <w:footnote w:type="continuationSeparator" w:id="0">
    <w:p w14:paraId="6CECE18B" w14:textId="77777777" w:rsidR="0037739C" w:rsidRDefault="0037739C" w:rsidP="005D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121"/>
    <w:multiLevelType w:val="hybridMultilevel"/>
    <w:tmpl w:val="8256A84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BEF4CA1"/>
    <w:multiLevelType w:val="hybridMultilevel"/>
    <w:tmpl w:val="49D28B5E"/>
    <w:lvl w:ilvl="0" w:tplc="B2A85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E3740D"/>
    <w:multiLevelType w:val="hybridMultilevel"/>
    <w:tmpl w:val="D430B01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>
      <w:start w:val="1"/>
      <w:numFmt w:val="lowerRoman"/>
      <w:lvlText w:val="%9."/>
      <w:lvlJc w:val="right"/>
      <w:pPr>
        <w:ind w:left="3960" w:hanging="440"/>
      </w:pPr>
    </w:lvl>
  </w:abstractNum>
  <w:num w:numId="1" w16cid:durableId="1758208052">
    <w:abstractNumId w:val="1"/>
  </w:num>
  <w:num w:numId="2" w16cid:durableId="920874735">
    <w:abstractNumId w:val="0"/>
  </w:num>
  <w:num w:numId="3" w16cid:durableId="57705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65"/>
    <w:rsid w:val="00151A7F"/>
    <w:rsid w:val="001626F3"/>
    <w:rsid w:val="00163756"/>
    <w:rsid w:val="002234AD"/>
    <w:rsid w:val="00316570"/>
    <w:rsid w:val="00337D4B"/>
    <w:rsid w:val="0037739C"/>
    <w:rsid w:val="004A700C"/>
    <w:rsid w:val="00522D3E"/>
    <w:rsid w:val="005A0813"/>
    <w:rsid w:val="005C7B3D"/>
    <w:rsid w:val="005D1FE8"/>
    <w:rsid w:val="00676837"/>
    <w:rsid w:val="007A1FA3"/>
    <w:rsid w:val="007C6B75"/>
    <w:rsid w:val="008243F0"/>
    <w:rsid w:val="00840CC3"/>
    <w:rsid w:val="00890165"/>
    <w:rsid w:val="00913435"/>
    <w:rsid w:val="0096719C"/>
    <w:rsid w:val="00985F74"/>
    <w:rsid w:val="00987AC6"/>
    <w:rsid w:val="009B110D"/>
    <w:rsid w:val="009D19F5"/>
    <w:rsid w:val="009F7DF7"/>
    <w:rsid w:val="00A41422"/>
    <w:rsid w:val="00AB7457"/>
    <w:rsid w:val="00B04FAE"/>
    <w:rsid w:val="00B163B7"/>
    <w:rsid w:val="00B34725"/>
    <w:rsid w:val="00B5409F"/>
    <w:rsid w:val="00C51D9B"/>
    <w:rsid w:val="00C740A4"/>
    <w:rsid w:val="00CF7499"/>
    <w:rsid w:val="00D009EE"/>
    <w:rsid w:val="00D13BEC"/>
    <w:rsid w:val="00D3448E"/>
    <w:rsid w:val="00EA5945"/>
    <w:rsid w:val="00F05F13"/>
    <w:rsid w:val="00F143DA"/>
    <w:rsid w:val="00F326D2"/>
    <w:rsid w:val="00F326F5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B603B"/>
  <w15:chartTrackingRefBased/>
  <w15:docId w15:val="{D900891D-05F2-F747-B52E-476E4A8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016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1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165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165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1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165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165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165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165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9016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901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90165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901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90165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90165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90165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90165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9016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016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90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016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9016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901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901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9016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9016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901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9016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9016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9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Reference"/>
    <w:basedOn w:val="a0"/>
    <w:uiPriority w:val="31"/>
    <w:qFormat/>
    <w:rsid w:val="007C6B75"/>
    <w:rPr>
      <w:smallCaps/>
      <w:color w:val="5A5A5A" w:themeColor="text1" w:themeTint="A5"/>
    </w:rPr>
  </w:style>
  <w:style w:type="paragraph" w:styleId="af0">
    <w:name w:val="No Spacing"/>
    <w:uiPriority w:val="1"/>
    <w:qFormat/>
    <w:rsid w:val="007C6B75"/>
    <w:pPr>
      <w:widowControl w:val="0"/>
      <w:spacing w:after="0" w:line="240" w:lineRule="auto"/>
    </w:pPr>
  </w:style>
  <w:style w:type="character" w:styleId="af1">
    <w:name w:val="Placeholder Text"/>
    <w:basedOn w:val="a0"/>
    <w:uiPriority w:val="99"/>
    <w:semiHidden/>
    <w:rsid w:val="00B34725"/>
    <w:rPr>
      <w:color w:val="666666"/>
    </w:rPr>
  </w:style>
  <w:style w:type="paragraph" w:styleId="af2">
    <w:name w:val="header"/>
    <w:basedOn w:val="a"/>
    <w:link w:val="af3"/>
    <w:uiPriority w:val="99"/>
    <w:unhideWhenUsed/>
    <w:rsid w:val="005D1FE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頁首 字元"/>
    <w:basedOn w:val="a0"/>
    <w:link w:val="af2"/>
    <w:uiPriority w:val="99"/>
    <w:rsid w:val="005D1FE8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5D1F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5">
    <w:name w:val="頁尾 字元"/>
    <w:basedOn w:val="a0"/>
    <w:link w:val="af4"/>
    <w:uiPriority w:val="99"/>
    <w:rsid w:val="005D1FE8"/>
    <w:rPr>
      <w:sz w:val="18"/>
      <w:szCs w:val="18"/>
    </w:rPr>
  </w:style>
  <w:style w:type="table" w:styleId="11">
    <w:name w:val="Plain Table 1"/>
    <w:basedOn w:val="a1"/>
    <w:uiPriority w:val="41"/>
    <w:rsid w:val="005D1F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1">
    <w:name w:val="Plain Table 4"/>
    <w:basedOn w:val="a1"/>
    <w:uiPriority w:val="44"/>
    <w:rsid w:val="005D1F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B152-B2DF-4107-973D-01B4A377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坤瑋科技 KunWay</dc:creator>
  <cp:keywords/>
  <dc:description/>
  <cp:lastModifiedBy>又樺 莊</cp:lastModifiedBy>
  <cp:revision>6</cp:revision>
  <dcterms:created xsi:type="dcterms:W3CDTF">2024-02-18T13:18:00Z</dcterms:created>
  <dcterms:modified xsi:type="dcterms:W3CDTF">2024-04-08T08:15:00Z</dcterms:modified>
</cp:coreProperties>
</file>